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40D" w:rsidRDefault="005F16A4">
      <w:pPr>
        <w:rPr>
          <w:rFonts w:ascii="Perpetua" w:hAnsi="Perpetua"/>
          <w:b/>
          <w:sz w:val="24"/>
          <w:szCs w:val="24"/>
        </w:rPr>
      </w:pPr>
      <w:r w:rsidRPr="005F16A4">
        <w:rPr>
          <w:rFonts w:ascii="Perpetua" w:hAnsi="Perpetua"/>
          <w:b/>
          <w:sz w:val="24"/>
          <w:szCs w:val="24"/>
        </w:rPr>
        <w:t>How the Electoral College works</w:t>
      </w:r>
      <w:r w:rsidR="00114BF5">
        <w:rPr>
          <w:rFonts w:ascii="Perpetua" w:hAnsi="Perpetua"/>
          <w:b/>
          <w:sz w:val="24"/>
          <w:szCs w:val="24"/>
        </w:rPr>
        <w:t xml:space="preserve">                                       </w:t>
      </w:r>
      <w:r w:rsidR="00114BF5" w:rsidRPr="00114BF5">
        <w:rPr>
          <w:rFonts w:ascii="Perpetua" w:hAnsi="Perpetua"/>
          <w:b/>
          <w:sz w:val="24"/>
          <w:szCs w:val="24"/>
        </w:rPr>
        <w:t xml:space="preserve"> </w:t>
      </w:r>
      <w:proofErr w:type="spellStart"/>
      <w:r w:rsidR="00114BF5">
        <w:rPr>
          <w:rFonts w:ascii="Perpetua" w:hAnsi="Perpetua"/>
          <w:b/>
          <w:sz w:val="24"/>
          <w:szCs w:val="24"/>
        </w:rPr>
        <w:t>Name_________________Class</w:t>
      </w:r>
      <w:proofErr w:type="spellEnd"/>
      <w:r w:rsidR="00114BF5">
        <w:rPr>
          <w:rFonts w:ascii="Perpetua" w:hAnsi="Perpetua"/>
          <w:b/>
          <w:sz w:val="24"/>
          <w:szCs w:val="24"/>
        </w:rPr>
        <w:t>____</w:t>
      </w:r>
    </w:p>
    <w:p w:rsidR="005F16A4" w:rsidRPr="004622A8" w:rsidRDefault="005F16A4" w:rsidP="005F16A4">
      <w:pPr>
        <w:rPr>
          <w:rFonts w:ascii="Perpetua" w:hAnsi="Perpetua"/>
          <w:sz w:val="24"/>
          <w:szCs w:val="24"/>
        </w:rPr>
      </w:pPr>
      <w:r w:rsidRPr="004622A8">
        <w:rPr>
          <w:rFonts w:ascii="Perpetua" w:hAnsi="Perpetua"/>
          <w:sz w:val="24"/>
          <w:szCs w:val="24"/>
        </w:rPr>
        <w:t xml:space="preserve">YouTube video      </w:t>
      </w:r>
      <w:hyperlink r:id="rId6" w:history="1">
        <w:r w:rsidRPr="00C549DF">
          <w:rPr>
            <w:rStyle w:val="Hyperlink"/>
            <w:rFonts w:ascii="Perpetua" w:hAnsi="Perpetua"/>
            <w:sz w:val="24"/>
            <w:szCs w:val="24"/>
          </w:rPr>
          <w:t>http://youtu.be/OUS9mM8Xbbw</w:t>
        </w:r>
      </w:hyperlink>
      <w:r>
        <w:rPr>
          <w:rFonts w:ascii="Perpetua" w:hAnsi="Perpetua"/>
          <w:sz w:val="24"/>
          <w:szCs w:val="24"/>
        </w:rPr>
        <w:t xml:space="preserve">  or </w:t>
      </w:r>
      <w:hyperlink r:id="rId7" w:history="1">
        <w:r>
          <w:rPr>
            <w:rStyle w:val="Hyperlink"/>
          </w:rPr>
          <w:t>http://www.youtube.com/watch?v=OUS9mM8Xbbw&amp;feature=relmfu</w:t>
        </w:r>
      </w:hyperlink>
    </w:p>
    <w:p w:rsidR="005F16A4" w:rsidRPr="004622A8" w:rsidRDefault="005F16A4" w:rsidP="005F16A4">
      <w:pPr>
        <w:rPr>
          <w:rFonts w:ascii="Perpetua" w:hAnsi="Perpetua"/>
          <w:sz w:val="24"/>
          <w:szCs w:val="24"/>
        </w:rPr>
      </w:pPr>
      <w:r w:rsidRPr="004622A8">
        <w:rPr>
          <w:rFonts w:ascii="Perpetua" w:hAnsi="Perpetua"/>
          <w:sz w:val="24"/>
          <w:szCs w:val="24"/>
        </w:rPr>
        <w:t>Watch the Video titled “</w:t>
      </w:r>
      <w:r>
        <w:rPr>
          <w:rFonts w:ascii="Perpetua" w:hAnsi="Perpetua"/>
          <w:sz w:val="24"/>
          <w:szCs w:val="24"/>
        </w:rPr>
        <w:t>How the Electoral College works</w:t>
      </w:r>
      <w:r w:rsidRPr="004622A8">
        <w:rPr>
          <w:rFonts w:ascii="Perpetua" w:hAnsi="Perpetua"/>
          <w:sz w:val="24"/>
          <w:szCs w:val="24"/>
        </w:rPr>
        <w:t xml:space="preserve">”. </w:t>
      </w:r>
    </w:p>
    <w:p w:rsidR="005F16A4" w:rsidRPr="005F16A4" w:rsidRDefault="005F16A4" w:rsidP="005F16A4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Perpetua" w:hAnsi="Perpetua" w:cs="Arial"/>
          <w:color w:val="000000"/>
        </w:rPr>
      </w:pPr>
      <w:r w:rsidRPr="005F16A4">
        <w:rPr>
          <w:rFonts w:ascii="Perpetua" w:hAnsi="Perpetua" w:cs="Arial"/>
          <w:b/>
          <w:bCs/>
          <w:color w:val="000000"/>
        </w:rPr>
        <w:t>Electoral College</w:t>
      </w:r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is an example of an</w:t>
      </w:r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indirect election</w:t>
      </w:r>
      <w:r w:rsidRPr="005F16A4">
        <w:rPr>
          <w:rFonts w:ascii="Perpetua" w:hAnsi="Perpetua" w:cs="Arial"/>
          <w:color w:val="000000"/>
        </w:rPr>
        <w:t>, consisting of 538 electors who officially elect the</w:t>
      </w:r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President</w:t>
      </w:r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and</w:t>
      </w:r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Vice President of the United States</w:t>
      </w:r>
      <w:r w:rsidRPr="005F16A4">
        <w:rPr>
          <w:rFonts w:ascii="Perpetua" w:hAnsi="Perpetua" w:cs="Arial"/>
          <w:color w:val="000000"/>
        </w:rPr>
        <w:t>. The number of electors is equal to the total voting membership of the</w:t>
      </w:r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United States Congress</w:t>
      </w:r>
      <w:r w:rsidRPr="005F16A4">
        <w:rPr>
          <w:rFonts w:ascii="Perpetua" w:hAnsi="Perpetua" w:cs="Arial"/>
          <w:color w:val="000000"/>
        </w:rPr>
        <w:t xml:space="preserve">, 435 Representatives and 100 Senators, plus three electors from the District of </w:t>
      </w:r>
      <w:proofErr w:type="spellStart"/>
      <w:r w:rsidRPr="005F16A4">
        <w:rPr>
          <w:rFonts w:ascii="Perpetua" w:hAnsi="Perpetua" w:cs="Arial"/>
          <w:color w:val="000000"/>
        </w:rPr>
        <w:t>Columbia.</w:t>
      </w:r>
      <w:r w:rsidRPr="005F16A4">
        <w:rPr>
          <w:rFonts w:ascii="Perpetua" w:hAnsi="Perpetua" w:cs="Arial"/>
          <w:color w:val="000000"/>
        </w:rPr>
        <w:t>Article</w:t>
      </w:r>
      <w:proofErr w:type="spellEnd"/>
      <w:r w:rsidRPr="005F16A4">
        <w:rPr>
          <w:rFonts w:ascii="Perpetua" w:hAnsi="Perpetua" w:cs="Arial"/>
          <w:color w:val="000000"/>
        </w:rPr>
        <w:t xml:space="preserve"> II, Section 1, </w:t>
      </w:r>
      <w:proofErr w:type="gramStart"/>
      <w:r w:rsidRPr="005F16A4">
        <w:rPr>
          <w:rFonts w:ascii="Perpetua" w:hAnsi="Perpetua" w:cs="Arial"/>
          <w:color w:val="000000"/>
        </w:rPr>
        <w:t>Clause</w:t>
      </w:r>
      <w:proofErr w:type="gramEnd"/>
      <w:r w:rsidRPr="005F16A4">
        <w:rPr>
          <w:rFonts w:ascii="Perpetua" w:hAnsi="Perpetua" w:cs="Arial"/>
          <w:color w:val="000000"/>
        </w:rPr>
        <w:t xml:space="preserve"> 2</w:t>
      </w:r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of the Constitution specifies the number of electors to which each state is entitled and state legislatures decide how they are chosen.</w:t>
      </w:r>
    </w:p>
    <w:p w:rsidR="005F16A4" w:rsidRPr="005F16A4" w:rsidRDefault="005F16A4" w:rsidP="005F16A4">
      <w:pPr>
        <w:pStyle w:val="NormalWeb"/>
        <w:shd w:val="clear" w:color="auto" w:fill="FFFFFF"/>
        <w:spacing w:before="96" w:beforeAutospacing="0" w:after="120" w:afterAutospacing="0" w:line="288" w:lineRule="atLeast"/>
        <w:rPr>
          <w:rFonts w:ascii="Perpetua" w:hAnsi="Perpetua" w:cs="Arial"/>
          <w:color w:val="000000"/>
        </w:rPr>
      </w:pPr>
      <w:r w:rsidRPr="005F16A4">
        <w:rPr>
          <w:rFonts w:ascii="Perpetua" w:hAnsi="Perpetua" w:cs="Arial"/>
          <w:color w:val="000000"/>
        </w:rPr>
        <w:t xml:space="preserve">Voters cast ballots for electors pledged to presidential and vice presidential candidates. Although electors are not required by federal law to honor a pledge, in the overwhelming majority of cases they vote for the candidate to whom they are </w:t>
      </w:r>
      <w:proofErr w:type="spellStart"/>
      <w:r w:rsidRPr="005F16A4">
        <w:rPr>
          <w:rFonts w:ascii="Perpetua" w:hAnsi="Perpetua" w:cs="Arial"/>
          <w:color w:val="000000"/>
        </w:rPr>
        <w:t>pledged.The</w:t>
      </w:r>
      <w:proofErr w:type="spellEnd"/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Twelfth Amendment</w:t>
      </w:r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provides for each elector to cast one vote for President and one vote for Vice President. It also specifies how a President and Vice President are elected. The</w:t>
      </w:r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Twenty-third Amendment</w:t>
      </w:r>
      <w:r w:rsidRPr="005F16A4">
        <w:rPr>
          <w:rStyle w:val="apple-converted-space"/>
          <w:rFonts w:ascii="Perpetua" w:hAnsi="Perpetua" w:cs="Arial"/>
          <w:color w:val="000000"/>
        </w:rPr>
        <w:t> </w:t>
      </w:r>
      <w:r w:rsidRPr="005F16A4">
        <w:rPr>
          <w:rFonts w:ascii="Perpetua" w:hAnsi="Perpetua" w:cs="Arial"/>
          <w:color w:val="000000"/>
        </w:rPr>
        <w:t>specifies how many electors the District of Columbia is entitled to have.</w:t>
      </w:r>
    </w:p>
    <w:p w:rsidR="00114BF5" w:rsidRDefault="005F16A4" w:rsidP="005F16A4">
      <w:pPr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Answer the questions </w:t>
      </w:r>
      <w:r w:rsidRPr="004622A8">
        <w:rPr>
          <w:rFonts w:ascii="Perpetua" w:hAnsi="Perpetua"/>
          <w:sz w:val="24"/>
          <w:szCs w:val="24"/>
        </w:rPr>
        <w:t>below</w:t>
      </w:r>
      <w:r>
        <w:rPr>
          <w:rFonts w:ascii="Perpetua" w:hAnsi="Perpetua"/>
          <w:sz w:val="24"/>
          <w:szCs w:val="24"/>
        </w:rPr>
        <w:t>, in complete sentences,</w:t>
      </w:r>
      <w:r w:rsidRPr="004622A8">
        <w:rPr>
          <w:rFonts w:ascii="Perpetua" w:hAnsi="Perpetua"/>
          <w:sz w:val="24"/>
          <w:szCs w:val="24"/>
        </w:rPr>
        <w:t xml:space="preserve"> based on the topics discussed in the video.  Take your time.  You can start, pause and go back as much as you need. </w:t>
      </w:r>
      <w:r>
        <w:rPr>
          <w:rFonts w:ascii="Perpetua" w:hAnsi="Perpetua"/>
          <w:sz w:val="24"/>
          <w:szCs w:val="24"/>
        </w:rPr>
        <w:t xml:space="preserve">  You can choose to print this or answer the questions on a separate sheet of paper typed or handwritten works for me. Don’t forget to put your name on it!</w:t>
      </w:r>
      <w:bookmarkStart w:id="0" w:name="_GoBack"/>
      <w:bookmarkEnd w:id="0"/>
    </w:p>
    <w:p w:rsidR="005F16A4" w:rsidRDefault="00F4585A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is ELECTION DAY?  </w:t>
      </w:r>
    </w:p>
    <w:p w:rsidR="00F4585A" w:rsidRDefault="00F4585A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But is it REALLY?  Explain why we don’t directly choose our President</w:t>
      </w:r>
    </w:p>
    <w:p w:rsidR="00F4585A" w:rsidRPr="00F4585A" w:rsidRDefault="00F4585A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How many total votes are cast to determine who WINS!?  </w:t>
      </w:r>
      <w:r w:rsidRPr="00F4585A">
        <w:rPr>
          <w:rFonts w:ascii="Perpetua" w:hAnsi="Perpetua"/>
          <w:sz w:val="16"/>
          <w:szCs w:val="16"/>
        </w:rPr>
        <w:t>(</w:t>
      </w:r>
      <w:proofErr w:type="spellStart"/>
      <w:proofErr w:type="gramStart"/>
      <w:r w:rsidRPr="00F4585A">
        <w:rPr>
          <w:rFonts w:ascii="Perpetua" w:hAnsi="Perpetua"/>
          <w:sz w:val="16"/>
          <w:szCs w:val="16"/>
        </w:rPr>
        <w:t>cuz</w:t>
      </w:r>
      <w:proofErr w:type="spellEnd"/>
      <w:proofErr w:type="gramEnd"/>
      <w:r w:rsidRPr="00F4585A">
        <w:rPr>
          <w:rFonts w:ascii="Perpetua" w:hAnsi="Perpetua"/>
          <w:sz w:val="16"/>
          <w:szCs w:val="16"/>
        </w:rPr>
        <w:t xml:space="preserve"> isn’t that the point?)</w:t>
      </w:r>
    </w:p>
    <w:p w:rsidR="00F4585A" w:rsidRDefault="00F4585A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How is the total number of electoral votes determined?</w:t>
      </w:r>
    </w:p>
    <w:p w:rsidR="00F4585A" w:rsidRDefault="00F4585A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What is the minimum number of votes allocated to each state?</w:t>
      </w:r>
    </w:p>
    <w:p w:rsidR="00F4585A" w:rsidRDefault="00F4585A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How many states give ALL their Electoral College votes to the candidate who wins their state? </w:t>
      </w:r>
    </w:p>
    <w:p w:rsidR="00F4585A" w:rsidRDefault="00F4585A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Does it </w:t>
      </w:r>
      <w:r w:rsidR="005422C3">
        <w:rPr>
          <w:rFonts w:ascii="Perpetua" w:hAnsi="Perpetua"/>
          <w:sz w:val="24"/>
          <w:szCs w:val="24"/>
        </w:rPr>
        <w:t>matter</w:t>
      </w:r>
      <w:r>
        <w:rPr>
          <w:rFonts w:ascii="Perpetua" w:hAnsi="Perpetua"/>
          <w:sz w:val="24"/>
          <w:szCs w:val="24"/>
        </w:rPr>
        <w:t xml:space="preserve"> </w:t>
      </w:r>
      <w:r w:rsidR="005422C3">
        <w:rPr>
          <w:rFonts w:ascii="Perpetua" w:hAnsi="Perpetua"/>
          <w:sz w:val="24"/>
          <w:szCs w:val="24"/>
        </w:rPr>
        <w:t>what the margin of the win is?  Explain</w:t>
      </w:r>
    </w:p>
    <w:p w:rsidR="005422C3" w:rsidRPr="00957D9E" w:rsidRDefault="005422C3" w:rsidP="00957D9E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DUDE!!  How do we account for the 11 million Americans who don’t live in a state? Where are these people? </w:t>
      </w:r>
      <w:r w:rsidRPr="005422C3">
        <w:rPr>
          <w:rFonts w:ascii="Perpetua" w:hAnsi="Perpetua"/>
          <w:sz w:val="16"/>
          <w:szCs w:val="16"/>
        </w:rPr>
        <w:t>(</w:t>
      </w:r>
      <w:r w:rsidR="0006290E" w:rsidRPr="005422C3">
        <w:rPr>
          <w:rFonts w:ascii="Perpetua" w:hAnsi="Perpetua"/>
          <w:sz w:val="16"/>
          <w:szCs w:val="16"/>
        </w:rPr>
        <w:t>Speak</w:t>
      </w:r>
      <w:r w:rsidRPr="005422C3">
        <w:rPr>
          <w:rFonts w:ascii="Perpetua" w:hAnsi="Perpetua"/>
          <w:sz w:val="16"/>
          <w:szCs w:val="16"/>
        </w:rPr>
        <w:t xml:space="preserve"> like Jerry Seinfeld!)</w:t>
      </w:r>
    </w:p>
    <w:p w:rsidR="00957D9E" w:rsidRPr="00957D9E" w:rsidRDefault="00957D9E" w:rsidP="00957D9E">
      <w:pPr>
        <w:spacing w:line="240" w:lineRule="auto"/>
        <w:rPr>
          <w:rFonts w:ascii="Perpetua" w:hAnsi="Perpetua"/>
          <w:sz w:val="24"/>
          <w:szCs w:val="24"/>
        </w:rPr>
      </w:pPr>
    </w:p>
    <w:p w:rsidR="005422C3" w:rsidRDefault="005422C3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Does the Electoral College not “like” anyone? Who and Why?</w:t>
      </w:r>
    </w:p>
    <w:p w:rsidR="005422C3" w:rsidRDefault="005422C3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Ok…where is the WEIRDEST place where a citizen is allowed to cast votes? </w:t>
      </w:r>
    </w:p>
    <w:p w:rsidR="005422C3" w:rsidRPr="00957D9E" w:rsidRDefault="005422C3" w:rsidP="00957D9E">
      <w:pPr>
        <w:pStyle w:val="ListParagraph"/>
        <w:numPr>
          <w:ilvl w:val="0"/>
          <w:numId w:val="1"/>
        </w:numPr>
        <w:spacing w:line="24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What is the ONE really ODD thing about the </w:t>
      </w:r>
      <w:r w:rsidR="002010FD">
        <w:rPr>
          <w:rFonts w:ascii="Perpetua" w:hAnsi="Perpetua"/>
          <w:sz w:val="24"/>
          <w:szCs w:val="24"/>
        </w:rPr>
        <w:t>Electoral College</w:t>
      </w:r>
      <w:r>
        <w:rPr>
          <w:rFonts w:ascii="Perpetua" w:hAnsi="Perpetua"/>
          <w:sz w:val="24"/>
          <w:szCs w:val="24"/>
        </w:rPr>
        <w:t xml:space="preserve"> and the members when it comes to ACTUALLY choosing the president?  </w:t>
      </w:r>
      <w:r w:rsidRPr="005422C3">
        <w:rPr>
          <w:rFonts w:ascii="Perpetua" w:hAnsi="Perpetua"/>
          <w:sz w:val="16"/>
          <w:szCs w:val="16"/>
        </w:rPr>
        <w:t>(I mean…REALLY? They don’t HAVE too?  Huh!)</w:t>
      </w:r>
    </w:p>
    <w:p w:rsidR="00957D9E" w:rsidRPr="00957D9E" w:rsidRDefault="00957D9E" w:rsidP="00957D9E">
      <w:pPr>
        <w:spacing w:line="240" w:lineRule="auto"/>
        <w:rPr>
          <w:rFonts w:ascii="Perpetua" w:hAnsi="Perpetua"/>
          <w:sz w:val="24"/>
          <w:szCs w:val="24"/>
        </w:rPr>
      </w:pPr>
    </w:p>
    <w:p w:rsidR="005422C3" w:rsidRDefault="00BC74D1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SERIOUSLY!?  They voted against the wishes of the people?  WOW!  How many times?</w:t>
      </w:r>
    </w:p>
    <w:p w:rsidR="00BC74D1" w:rsidRDefault="0008147D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>So why do we have this crazy system of electing the president?  EXPLAIN!</w:t>
      </w:r>
    </w:p>
    <w:p w:rsidR="0008147D" w:rsidRPr="00F4585A" w:rsidRDefault="0008147D" w:rsidP="00114BF5">
      <w:pPr>
        <w:pStyle w:val="ListParagraph"/>
        <w:numPr>
          <w:ilvl w:val="0"/>
          <w:numId w:val="1"/>
        </w:numPr>
        <w:spacing w:line="720" w:lineRule="auto"/>
        <w:rPr>
          <w:rFonts w:ascii="Perpetua" w:hAnsi="Perpetua"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When does the </w:t>
      </w:r>
      <w:r w:rsidRPr="0008147D">
        <w:rPr>
          <w:rFonts w:ascii="Perpetua" w:hAnsi="Perpetua"/>
          <w:i/>
          <w:sz w:val="24"/>
          <w:szCs w:val="24"/>
        </w:rPr>
        <w:t>ACTUALL</w:t>
      </w:r>
      <w:r>
        <w:rPr>
          <w:rFonts w:ascii="Perpetua" w:hAnsi="Perpetua"/>
          <w:sz w:val="24"/>
          <w:szCs w:val="24"/>
        </w:rPr>
        <w:t xml:space="preserve"> election take place?</w:t>
      </w:r>
    </w:p>
    <w:sectPr w:rsidR="0008147D" w:rsidRPr="00F45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C6C35"/>
    <w:multiLevelType w:val="hybridMultilevel"/>
    <w:tmpl w:val="01C65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A4"/>
    <w:rsid w:val="0006290E"/>
    <w:rsid w:val="0008147D"/>
    <w:rsid w:val="00114BF5"/>
    <w:rsid w:val="002010FD"/>
    <w:rsid w:val="005422C3"/>
    <w:rsid w:val="005F16A4"/>
    <w:rsid w:val="00922626"/>
    <w:rsid w:val="00957D9E"/>
    <w:rsid w:val="00BC74D1"/>
    <w:rsid w:val="00D53398"/>
    <w:rsid w:val="00D6640D"/>
    <w:rsid w:val="00F4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6A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16A4"/>
  </w:style>
  <w:style w:type="paragraph" w:styleId="NormalWeb">
    <w:name w:val="Normal (Web)"/>
    <w:basedOn w:val="Normal"/>
    <w:uiPriority w:val="99"/>
    <w:semiHidden/>
    <w:unhideWhenUsed/>
    <w:rsid w:val="005F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6A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F16A4"/>
  </w:style>
  <w:style w:type="paragraph" w:styleId="NormalWeb">
    <w:name w:val="Normal (Web)"/>
    <w:basedOn w:val="Normal"/>
    <w:uiPriority w:val="99"/>
    <w:semiHidden/>
    <w:unhideWhenUsed/>
    <w:rsid w:val="005F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5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3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OUS9mM8Xbbw&amp;feature=relmf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u.be/OUS9mM8Xb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Fauquier County Public Schools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Byvik, Larry</dc:creator>
  <cp:lastModifiedBy>Byvik, Larry</cp:lastModifiedBy>
  <cp:revision>4</cp:revision>
  <dcterms:created xsi:type="dcterms:W3CDTF">2012-10-03T15:09:00Z</dcterms:created>
  <dcterms:modified xsi:type="dcterms:W3CDTF">2012-10-04T10:48:00Z</dcterms:modified>
</cp:coreProperties>
</file>